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37" w:rsidRPr="00E773F2" w:rsidRDefault="00F90037" w:rsidP="00F90037">
      <w:pPr>
        <w:pStyle w:val="a3"/>
        <w:ind w:left="5670"/>
        <w:rPr>
          <w:rFonts w:ascii="Arial" w:hAnsi="Arial" w:cs="Arial"/>
          <w:sz w:val="20"/>
          <w:szCs w:val="20"/>
        </w:rPr>
      </w:pPr>
      <w:r w:rsidRPr="00E773F2">
        <w:rPr>
          <w:rFonts w:ascii="Arial" w:hAnsi="Arial" w:cs="Arial"/>
          <w:sz w:val="20"/>
          <w:szCs w:val="20"/>
        </w:rPr>
        <w:t>Приложение №</w:t>
      </w:r>
      <w:r w:rsidR="001D60CB" w:rsidRPr="00E773F2">
        <w:rPr>
          <w:rFonts w:ascii="Arial" w:hAnsi="Arial" w:cs="Arial"/>
          <w:sz w:val="20"/>
          <w:szCs w:val="20"/>
        </w:rPr>
        <w:t xml:space="preserve"> 4 </w:t>
      </w:r>
      <w:r w:rsidRPr="00E773F2">
        <w:rPr>
          <w:rFonts w:ascii="Arial" w:hAnsi="Arial" w:cs="Arial"/>
          <w:sz w:val="20"/>
          <w:szCs w:val="20"/>
        </w:rPr>
        <w:t>к протоколу</w:t>
      </w:r>
    </w:p>
    <w:p w:rsidR="00F90037" w:rsidRPr="00E773F2" w:rsidRDefault="00F90037" w:rsidP="00E773F2">
      <w:pPr>
        <w:pStyle w:val="a3"/>
        <w:ind w:left="6521" w:hanging="284"/>
        <w:jc w:val="both"/>
        <w:rPr>
          <w:rFonts w:ascii="Arial" w:hAnsi="Arial" w:cs="Arial"/>
          <w:sz w:val="20"/>
          <w:szCs w:val="20"/>
        </w:rPr>
      </w:pPr>
      <w:r w:rsidRPr="00E773F2">
        <w:rPr>
          <w:rFonts w:ascii="Arial" w:hAnsi="Arial" w:cs="Arial"/>
          <w:sz w:val="20"/>
          <w:szCs w:val="20"/>
        </w:rPr>
        <w:t xml:space="preserve">РГ ИЗ </w:t>
      </w:r>
      <w:proofErr w:type="spellStart"/>
      <w:r w:rsidRPr="00E773F2">
        <w:rPr>
          <w:rFonts w:ascii="Arial" w:hAnsi="Arial" w:cs="Arial"/>
          <w:sz w:val="20"/>
          <w:szCs w:val="20"/>
        </w:rPr>
        <w:t>НТКМетр</w:t>
      </w:r>
      <w:proofErr w:type="spellEnd"/>
      <w:r w:rsidRPr="00E773F2">
        <w:rPr>
          <w:rFonts w:ascii="Arial" w:hAnsi="Arial" w:cs="Arial"/>
          <w:sz w:val="20"/>
          <w:szCs w:val="20"/>
        </w:rPr>
        <w:t xml:space="preserve"> №4-2018</w:t>
      </w:r>
    </w:p>
    <w:p w:rsidR="00EB76EB" w:rsidRDefault="00EB76EB" w:rsidP="00F90037">
      <w:pPr>
        <w:pStyle w:val="a3"/>
        <w:ind w:left="5954"/>
        <w:jc w:val="both"/>
        <w:rPr>
          <w:rFonts w:ascii="Arial" w:hAnsi="Arial" w:cs="Arial"/>
          <w:sz w:val="24"/>
          <w:szCs w:val="24"/>
        </w:rPr>
      </w:pPr>
    </w:p>
    <w:p w:rsidR="00EB76EB" w:rsidRPr="00F90037" w:rsidRDefault="00EB76EB" w:rsidP="00F90037">
      <w:pPr>
        <w:pStyle w:val="a3"/>
        <w:ind w:left="5954"/>
        <w:jc w:val="both"/>
        <w:rPr>
          <w:rFonts w:ascii="Arial" w:hAnsi="Arial" w:cs="Arial"/>
          <w:sz w:val="24"/>
          <w:szCs w:val="24"/>
        </w:rPr>
      </w:pPr>
    </w:p>
    <w:p w:rsidR="00A20B03" w:rsidRDefault="00A20B03" w:rsidP="00A20B03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 об утвержд</w:t>
      </w:r>
      <w:r w:rsidR="004D448C">
        <w:rPr>
          <w:rFonts w:ascii="Arial" w:hAnsi="Arial" w:cs="Arial"/>
          <w:sz w:val="24"/>
          <w:szCs w:val="24"/>
        </w:rPr>
        <w:t>енных типах стандартных образцов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состава компонентов в биологических средах </w:t>
      </w:r>
    </w:p>
    <w:p w:rsidR="00A20B03" w:rsidRDefault="00A20B03" w:rsidP="00A20B03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(Выписка из </w:t>
      </w:r>
      <w:proofErr w:type="spellStart"/>
      <w:r>
        <w:rPr>
          <w:rFonts w:ascii="Arial" w:hAnsi="Arial" w:cs="Arial"/>
          <w:sz w:val="24"/>
          <w:szCs w:val="24"/>
        </w:rPr>
        <w:t>Госреестра</w:t>
      </w:r>
      <w:proofErr w:type="spellEnd"/>
      <w:r>
        <w:rPr>
          <w:rFonts w:ascii="Arial" w:hAnsi="Arial" w:cs="Arial"/>
          <w:sz w:val="24"/>
          <w:szCs w:val="24"/>
        </w:rPr>
        <w:t xml:space="preserve"> утвержденных типов стандартных образцов РФ)</w:t>
      </w:r>
    </w:p>
    <w:p w:rsidR="00A20B03" w:rsidRDefault="00A20B03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6201"/>
      </w:tblGrid>
      <w:tr w:rsidR="00A20B03" w:rsidTr="002E5F23">
        <w:tc>
          <w:tcPr>
            <w:tcW w:w="675" w:type="dxa"/>
          </w:tcPr>
          <w:p w:rsidR="002E5F2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п/п</w:t>
            </w:r>
          </w:p>
        </w:tc>
        <w:tc>
          <w:tcPr>
            <w:tcW w:w="2977" w:type="dxa"/>
          </w:tcPr>
          <w:p w:rsidR="00A20B03" w:rsidRDefault="002E5F23" w:rsidP="00CE5E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Номер в </w:t>
            </w:r>
            <w:proofErr w:type="spellStart"/>
            <w:r>
              <w:rPr>
                <w:rFonts w:ascii="Arial" w:hAnsi="Arial" w:cs="Arial"/>
              </w:rPr>
              <w:t>Госреестре</w:t>
            </w:r>
            <w:proofErr w:type="spellEnd"/>
          </w:p>
        </w:tc>
        <w:tc>
          <w:tcPr>
            <w:tcW w:w="6201" w:type="dxa"/>
          </w:tcPr>
          <w:p w:rsidR="00A20B03" w:rsidRDefault="002E5F23" w:rsidP="00CE5E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СО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9104-2008</w:t>
            </w:r>
          </w:p>
        </w:tc>
        <w:tc>
          <w:tcPr>
            <w:tcW w:w="6201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крови, содержащей </w:t>
            </w:r>
            <w:r w:rsidRPr="002E5F23">
              <w:rPr>
                <w:rFonts w:ascii="Arial" w:hAnsi="Arial" w:cs="Arial"/>
              </w:rPr>
              <w:t xml:space="preserve">свинец (СО </w:t>
            </w:r>
            <w:r w:rsidRPr="002E5F23">
              <w:rPr>
                <w:rFonts w:ascii="Arial" w:hAnsi="Arial" w:cs="Arial"/>
                <w:lang w:val="en-US"/>
              </w:rPr>
              <w:t>BL</w:t>
            </w:r>
            <w:r w:rsidRPr="002E5F23">
              <w:rPr>
                <w:rFonts w:ascii="Arial" w:hAnsi="Arial" w:cs="Arial"/>
              </w:rPr>
              <w:t>-</w:t>
            </w:r>
            <w:proofErr w:type="spellStart"/>
            <w:r w:rsidRPr="002E5F23">
              <w:rPr>
                <w:rFonts w:ascii="Arial" w:hAnsi="Arial" w:cs="Arial"/>
                <w:lang w:val="en-US"/>
              </w:rPr>
              <w:t>Pb</w:t>
            </w:r>
            <w:proofErr w:type="spellEnd"/>
            <w:r w:rsidRPr="002E5F23"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9570-2010</w:t>
            </w:r>
          </w:p>
        </w:tc>
        <w:tc>
          <w:tcPr>
            <w:tcW w:w="6201" w:type="dxa"/>
          </w:tcPr>
          <w:p w:rsidR="00A20B03" w:rsidRPr="002E5F2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волоса человеческого (</w:t>
            </w:r>
            <w:r>
              <w:rPr>
                <w:rFonts w:ascii="Arial" w:hAnsi="Arial" w:cs="Arial"/>
                <w:lang w:val="en-US"/>
              </w:rPr>
              <w:t>NCS</w:t>
            </w:r>
            <w:r w:rsidRPr="002E5F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ZC</w:t>
            </w:r>
            <w:r w:rsidRPr="002E5F23">
              <w:rPr>
                <w:rFonts w:ascii="Arial" w:hAnsi="Arial" w:cs="Arial"/>
              </w:rPr>
              <w:t xml:space="preserve"> 81002</w:t>
            </w:r>
            <w:r>
              <w:rPr>
                <w:rFonts w:ascii="Arial" w:hAnsi="Arial" w:cs="Arial"/>
                <w:lang w:val="en-US"/>
              </w:rPr>
              <w:t>B</w:t>
            </w:r>
            <w:r w:rsidRPr="002E5F23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9653-2010</w:t>
            </w:r>
          </w:p>
        </w:tc>
        <w:tc>
          <w:tcPr>
            <w:tcW w:w="6201" w:type="dxa"/>
          </w:tcPr>
          <w:p w:rsidR="00A20B03" w:rsidRPr="00B44F6B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</w:t>
            </w:r>
            <w:r w:rsidR="00B44F6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содержащей ртуть</w:t>
            </w:r>
            <w:r w:rsidR="00B44F6B">
              <w:rPr>
                <w:rFonts w:ascii="Arial" w:hAnsi="Arial" w:cs="Arial"/>
              </w:rPr>
              <w:t xml:space="preserve"> </w:t>
            </w:r>
            <w:r w:rsidR="00B44F6B" w:rsidRPr="00B44F6B">
              <w:rPr>
                <w:rFonts w:ascii="Arial" w:hAnsi="Arial" w:cs="Arial"/>
              </w:rPr>
              <w:t>(</w:t>
            </w:r>
            <w:r w:rsidR="00B44F6B">
              <w:rPr>
                <w:rFonts w:ascii="Arial" w:hAnsi="Arial" w:cs="Arial"/>
              </w:rPr>
              <w:t xml:space="preserve">СО </w:t>
            </w:r>
            <w:r w:rsidR="00B44F6B">
              <w:rPr>
                <w:rFonts w:ascii="Arial" w:hAnsi="Arial" w:cs="Arial"/>
                <w:lang w:val="en-US"/>
              </w:rPr>
              <w:t>BL</w:t>
            </w:r>
            <w:r w:rsidR="00B44F6B" w:rsidRPr="00B44F6B">
              <w:rPr>
                <w:rFonts w:ascii="Arial" w:hAnsi="Arial" w:cs="Arial"/>
              </w:rPr>
              <w:t>-</w:t>
            </w:r>
            <w:r w:rsidR="00B44F6B">
              <w:rPr>
                <w:rFonts w:ascii="Arial" w:hAnsi="Arial" w:cs="Arial"/>
                <w:lang w:val="en-US"/>
              </w:rPr>
              <w:t>Hg</w:t>
            </w:r>
            <w:r w:rsidR="00B44F6B" w:rsidRPr="00B44F6B"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9866-2011</w:t>
            </w:r>
          </w:p>
        </w:tc>
        <w:tc>
          <w:tcPr>
            <w:tcW w:w="6201" w:type="dxa"/>
          </w:tcPr>
          <w:p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9913-2011</w:t>
            </w:r>
          </w:p>
        </w:tc>
        <w:tc>
          <w:tcPr>
            <w:tcW w:w="6201" w:type="dxa"/>
          </w:tcPr>
          <w:p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9940-2011</w:t>
            </w:r>
          </w:p>
        </w:tc>
        <w:tc>
          <w:tcPr>
            <w:tcW w:w="6201" w:type="dxa"/>
          </w:tcPr>
          <w:p w:rsidR="00A20B03" w:rsidRPr="00B44F6B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содержащей металлы (</w:t>
            </w:r>
            <w:r>
              <w:rPr>
                <w:rFonts w:ascii="Arial" w:hAnsi="Arial" w:cs="Arial"/>
                <w:lang w:val="en-US"/>
              </w:rPr>
              <w:t>BL</w:t>
            </w:r>
            <w:r w:rsidRPr="00B44F6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Me</w:t>
            </w:r>
            <w:r w:rsidRPr="00B44F6B"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10023-2011</w:t>
            </w:r>
          </w:p>
        </w:tc>
        <w:tc>
          <w:tcPr>
            <w:tcW w:w="6201" w:type="dxa"/>
          </w:tcPr>
          <w:p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10128-2012</w:t>
            </w:r>
          </w:p>
        </w:tc>
        <w:tc>
          <w:tcPr>
            <w:tcW w:w="6201" w:type="dxa"/>
          </w:tcPr>
          <w:p w:rsidR="00A20B03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содержащей кадмий (</w:t>
            </w:r>
            <w:r>
              <w:rPr>
                <w:rFonts w:ascii="Arial" w:hAnsi="Arial" w:cs="Arial"/>
                <w:lang w:val="en-US"/>
              </w:rPr>
              <w:t>BL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Cd</w:t>
            </w:r>
            <w:r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10129-2012</w:t>
            </w:r>
          </w:p>
        </w:tc>
        <w:tc>
          <w:tcPr>
            <w:tcW w:w="6201" w:type="dxa"/>
          </w:tcPr>
          <w:p w:rsidR="00A20B03" w:rsidRPr="00B44F6B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содержащий бериллий (</w:t>
            </w:r>
            <w:r>
              <w:rPr>
                <w:rFonts w:ascii="Arial" w:hAnsi="Arial" w:cs="Arial"/>
                <w:lang w:val="en-US"/>
              </w:rPr>
              <w:t>BL</w:t>
            </w:r>
            <w:r w:rsidRPr="00B44F6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Be</w:t>
            </w:r>
            <w:r w:rsidRPr="00B44F6B"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10155-2012</w:t>
            </w:r>
          </w:p>
        </w:tc>
        <w:tc>
          <w:tcPr>
            <w:tcW w:w="6201" w:type="dxa"/>
          </w:tcPr>
          <w:p w:rsidR="00A20B03" w:rsidRPr="00B44F6B" w:rsidRDefault="00B44F6B" w:rsidP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маркерных пептидов (комплект МП</w:t>
            </w:r>
            <w:r w:rsidRPr="00B44F6B"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10157-2012</w:t>
            </w:r>
          </w:p>
        </w:tc>
        <w:tc>
          <w:tcPr>
            <w:tcW w:w="6201" w:type="dxa"/>
          </w:tcPr>
          <w:p w:rsidR="00B44F6B" w:rsidRDefault="00B44F6B" w:rsidP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фрагмента </w:t>
            </w:r>
            <w:proofErr w:type="spellStart"/>
            <w:r>
              <w:rPr>
                <w:rFonts w:ascii="Arial" w:hAnsi="Arial" w:cs="Arial"/>
              </w:rPr>
              <w:t>плазмиды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B44F6B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 xml:space="preserve">, </w:t>
            </w:r>
          </w:p>
          <w:p w:rsidR="00A20B03" w:rsidRPr="00B44F6B" w:rsidRDefault="00B44F6B" w:rsidP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состоящего из 717 пар нуклеотидов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10167-2012</w:t>
            </w:r>
          </w:p>
        </w:tc>
        <w:tc>
          <w:tcPr>
            <w:tcW w:w="6201" w:type="dxa"/>
          </w:tcPr>
          <w:p w:rsidR="00A20B03" w:rsidRPr="001008CE" w:rsidRDefault="00B44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>
              <w:rPr>
                <w:rFonts w:ascii="Arial" w:hAnsi="Arial" w:cs="Arial"/>
                <w:lang w:val="en-US"/>
              </w:rPr>
              <w:t>G</w:t>
            </w:r>
            <w:r w:rsidR="001008CE">
              <w:rPr>
                <w:rFonts w:ascii="Arial" w:hAnsi="Arial" w:cs="Arial"/>
              </w:rPr>
              <w:t xml:space="preserve"> к вирусу краснухи в сыворотке, плазме крови человека (КРАСНУХА –</w:t>
            </w:r>
            <w:proofErr w:type="spellStart"/>
            <w:r w:rsidR="001008CE">
              <w:rPr>
                <w:rFonts w:ascii="Arial" w:hAnsi="Arial" w:cs="Arial"/>
                <w:lang w:val="en-US"/>
              </w:rPr>
              <w:t>IgG</w:t>
            </w:r>
            <w:proofErr w:type="spellEnd"/>
            <w:r w:rsidR="001008CE" w:rsidRPr="001008CE">
              <w:rPr>
                <w:rFonts w:ascii="Arial" w:hAnsi="Arial" w:cs="Arial"/>
              </w:rPr>
              <w:t>-</w:t>
            </w:r>
            <w:r w:rsidR="001008CE">
              <w:rPr>
                <w:rFonts w:ascii="Arial" w:hAnsi="Arial" w:cs="Arial"/>
              </w:rPr>
              <w:t>ЛСЧ)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10236-2013</w:t>
            </w:r>
          </w:p>
        </w:tc>
        <w:tc>
          <w:tcPr>
            <w:tcW w:w="6201" w:type="dxa"/>
          </w:tcPr>
          <w:p w:rsidR="00A20B03" w:rsidRDefault="001008CE" w:rsidP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крови, содержащей таллий (</w:t>
            </w:r>
            <w:r>
              <w:rPr>
                <w:rFonts w:ascii="Arial" w:hAnsi="Arial" w:cs="Arial"/>
                <w:lang w:val="en-US"/>
              </w:rPr>
              <w:t>BL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Tl</w:t>
            </w:r>
            <w:r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977" w:type="dxa"/>
          </w:tcPr>
          <w:p w:rsidR="00A20B03" w:rsidRDefault="002E5F23" w:rsidP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10237-2013</w:t>
            </w:r>
          </w:p>
        </w:tc>
        <w:tc>
          <w:tcPr>
            <w:tcW w:w="6201" w:type="dxa"/>
          </w:tcPr>
          <w:p w:rsidR="001008CE" w:rsidRPr="001008CE" w:rsidRDefault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>
              <w:rPr>
                <w:rFonts w:ascii="Arial" w:hAnsi="Arial" w:cs="Arial"/>
                <w:lang w:val="en-US"/>
              </w:rPr>
              <w:t>G</w:t>
            </w:r>
            <w:r>
              <w:rPr>
                <w:rFonts w:ascii="Arial" w:hAnsi="Arial" w:cs="Arial"/>
              </w:rPr>
              <w:t xml:space="preserve"> к бактерии </w:t>
            </w:r>
            <w:proofErr w:type="spellStart"/>
            <w:r>
              <w:rPr>
                <w:rFonts w:ascii="Arial" w:hAnsi="Arial" w:cs="Arial"/>
                <w:lang w:val="en-US"/>
              </w:rPr>
              <w:t>treponema</w:t>
            </w:r>
            <w:proofErr w:type="spellEnd"/>
            <w:r w:rsidRPr="001008CE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pallidum</w:t>
            </w:r>
            <w:proofErr w:type="spellEnd"/>
            <w:r w:rsidRPr="001008CE">
              <w:rPr>
                <w:rFonts w:ascii="Arial" w:hAnsi="Arial" w:cs="Arial"/>
              </w:rPr>
              <w:t xml:space="preserve"> </w:t>
            </w:r>
            <w:r w:rsidR="00CE5ED3">
              <w:rPr>
                <w:rFonts w:ascii="Arial" w:hAnsi="Arial" w:cs="Arial"/>
              </w:rPr>
              <w:t>в сыворотке, плазме крови человека (</w:t>
            </w:r>
            <w:proofErr w:type="spellStart"/>
            <w:r w:rsidR="00CE5ED3">
              <w:rPr>
                <w:rFonts w:ascii="Arial" w:hAnsi="Arial" w:cs="Arial"/>
                <w:lang w:val="en-US"/>
              </w:rPr>
              <w:t>Treponema</w:t>
            </w:r>
            <w:proofErr w:type="spellEnd"/>
            <w:r w:rsidR="00CE5ED3" w:rsidRPr="001008CE">
              <w:rPr>
                <w:rFonts w:ascii="Arial" w:hAnsi="Arial" w:cs="Arial"/>
              </w:rPr>
              <w:t xml:space="preserve"> </w:t>
            </w:r>
            <w:proofErr w:type="spellStart"/>
            <w:r w:rsidR="00CE5ED3">
              <w:rPr>
                <w:rFonts w:ascii="Arial" w:hAnsi="Arial" w:cs="Arial"/>
                <w:lang w:val="en-US"/>
              </w:rPr>
              <w:t>pallidum</w:t>
            </w:r>
            <w:proofErr w:type="spellEnd"/>
            <w:r w:rsidR="00CE5ED3" w:rsidRPr="00CE5ED3">
              <w:rPr>
                <w:rFonts w:ascii="Arial" w:hAnsi="Arial" w:cs="Arial"/>
              </w:rPr>
              <w:t>-</w:t>
            </w:r>
            <w:r w:rsidR="00CE5ED3">
              <w:rPr>
                <w:rFonts w:ascii="Arial" w:hAnsi="Arial" w:cs="Arial"/>
                <w:lang w:val="en-US"/>
              </w:rPr>
              <w:t>IG</w:t>
            </w:r>
            <w:r w:rsidR="00CE5ED3" w:rsidRPr="00CE5ED3">
              <w:rPr>
                <w:rFonts w:ascii="Arial" w:hAnsi="Arial" w:cs="Arial"/>
              </w:rPr>
              <w:t>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10238-2013</w:t>
            </w:r>
          </w:p>
        </w:tc>
        <w:tc>
          <w:tcPr>
            <w:tcW w:w="6201" w:type="dxa"/>
          </w:tcPr>
          <w:p w:rsidR="00A20B03" w:rsidRPr="00CE5ED3" w:rsidRDefault="001008CE" w:rsidP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</w:t>
            </w:r>
            <w:r w:rsidR="00CE5ED3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10280-2013</w:t>
            </w:r>
          </w:p>
        </w:tc>
        <w:tc>
          <w:tcPr>
            <w:tcW w:w="6201" w:type="dxa"/>
          </w:tcPr>
          <w:p w:rsidR="001008CE" w:rsidRPr="001008CE" w:rsidRDefault="001008CE" w:rsidP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антигена </w:t>
            </w:r>
            <w:proofErr w:type="spellStart"/>
            <w:r>
              <w:rPr>
                <w:rFonts w:ascii="Arial" w:hAnsi="Arial" w:cs="Arial"/>
                <w:lang w:val="en-US"/>
              </w:rPr>
              <w:t>HBsAg</w:t>
            </w:r>
            <w:proofErr w:type="spellEnd"/>
          </w:p>
          <w:p w:rsidR="00A20B03" w:rsidRDefault="001008CE" w:rsidP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вируса гепатита В </w:t>
            </w:r>
            <w:proofErr w:type="spellStart"/>
            <w:r>
              <w:rPr>
                <w:rFonts w:ascii="Arial" w:hAnsi="Arial" w:cs="Arial"/>
              </w:rPr>
              <w:t>в</w:t>
            </w:r>
            <w:proofErr w:type="spellEnd"/>
            <w:r>
              <w:rPr>
                <w:rFonts w:ascii="Arial" w:hAnsi="Arial" w:cs="Arial"/>
              </w:rPr>
              <w:t xml:space="preserve"> сыворотке, плазме крови человека (</w:t>
            </w:r>
            <w:proofErr w:type="spellStart"/>
            <w:r>
              <w:rPr>
                <w:rFonts w:ascii="Arial" w:hAnsi="Arial" w:cs="Arial"/>
                <w:lang w:val="en-US"/>
              </w:rPr>
              <w:t>HBsAg</w:t>
            </w:r>
            <w:proofErr w:type="spellEnd"/>
            <w:r>
              <w:rPr>
                <w:rFonts w:ascii="Arial" w:hAnsi="Arial" w:cs="Arial"/>
              </w:rPr>
              <w:t xml:space="preserve"> ВГВ)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10281-2013</w:t>
            </w:r>
          </w:p>
        </w:tc>
        <w:tc>
          <w:tcPr>
            <w:tcW w:w="6201" w:type="dxa"/>
          </w:tcPr>
          <w:p w:rsidR="00A20B03" w:rsidRDefault="00100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антигена </w:t>
            </w:r>
            <w:r>
              <w:rPr>
                <w:rFonts w:ascii="Arial" w:hAnsi="Arial" w:cs="Arial"/>
                <w:lang w:val="en-US"/>
              </w:rPr>
              <w:t>p</w:t>
            </w:r>
            <w:r w:rsidRPr="001008CE">
              <w:rPr>
                <w:rFonts w:ascii="Arial" w:hAnsi="Arial" w:cs="Arial"/>
              </w:rPr>
              <w:t xml:space="preserve">24 </w:t>
            </w:r>
            <w:r>
              <w:rPr>
                <w:rFonts w:ascii="Arial" w:hAnsi="Arial" w:cs="Arial"/>
              </w:rPr>
              <w:t>вируса иммунодефицита человека первого типа в сыворотке, плазме крови человека (</w:t>
            </w:r>
            <w:r>
              <w:rPr>
                <w:rFonts w:ascii="Arial" w:hAnsi="Arial" w:cs="Arial"/>
                <w:lang w:val="en-US"/>
              </w:rPr>
              <w:t>p</w:t>
            </w:r>
            <w:r w:rsidRPr="001008CE">
              <w:rPr>
                <w:rFonts w:ascii="Arial" w:hAnsi="Arial" w:cs="Arial"/>
              </w:rPr>
              <w:t xml:space="preserve">24 </w:t>
            </w:r>
            <w:r>
              <w:rPr>
                <w:rFonts w:ascii="Arial" w:hAnsi="Arial" w:cs="Arial"/>
              </w:rPr>
              <w:t>ВИЧ</w:t>
            </w:r>
            <w:r w:rsidRPr="001008CE">
              <w:rPr>
                <w:rFonts w:ascii="Arial" w:hAnsi="Arial" w:cs="Arial"/>
              </w:rPr>
              <w:t>-1)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10390-2013</w:t>
            </w:r>
          </w:p>
        </w:tc>
        <w:tc>
          <w:tcPr>
            <w:tcW w:w="6201" w:type="dxa"/>
          </w:tcPr>
          <w:p w:rsidR="00A20B03" w:rsidRDefault="00CE5E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Tr="002E5F23">
        <w:tc>
          <w:tcPr>
            <w:tcW w:w="675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977" w:type="dxa"/>
          </w:tcPr>
          <w:p w:rsidR="00A20B03" w:rsidRDefault="002E5F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10669-2015</w:t>
            </w:r>
          </w:p>
        </w:tc>
        <w:tc>
          <w:tcPr>
            <w:tcW w:w="6201" w:type="dxa"/>
          </w:tcPr>
          <w:p w:rsidR="00A20B03" w:rsidRDefault="00CE5E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форменных элементов крови- гематологический контроль (комплект ГК-ВНИИМ)</w:t>
            </w:r>
          </w:p>
        </w:tc>
      </w:tr>
    </w:tbl>
    <w:p w:rsidR="00FF5FBB" w:rsidRPr="00F90037" w:rsidRDefault="00DC5569">
      <w:pPr>
        <w:rPr>
          <w:rFonts w:ascii="Arial" w:hAnsi="Arial" w:cs="Arial"/>
        </w:rPr>
      </w:pPr>
    </w:p>
    <w:sectPr w:rsidR="00FF5FBB" w:rsidRPr="00F90037" w:rsidSect="00A20B03">
      <w:pgSz w:w="11906" w:h="16838"/>
      <w:pgMar w:top="851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33"/>
    <w:rsid w:val="001008CE"/>
    <w:rsid w:val="001D60CB"/>
    <w:rsid w:val="002E578C"/>
    <w:rsid w:val="002E5F23"/>
    <w:rsid w:val="003D1633"/>
    <w:rsid w:val="004D448C"/>
    <w:rsid w:val="0090597A"/>
    <w:rsid w:val="00A20B03"/>
    <w:rsid w:val="00B2203B"/>
    <w:rsid w:val="00B44F6B"/>
    <w:rsid w:val="00CE5ED3"/>
    <w:rsid w:val="00E773F2"/>
    <w:rsid w:val="00EB76EB"/>
    <w:rsid w:val="00F9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A1783-5F32-47F1-BA65-B4D571E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C546-DF97-42B8-83B2-BFBFE35F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10</cp:revision>
  <dcterms:created xsi:type="dcterms:W3CDTF">2017-12-20T13:11:00Z</dcterms:created>
  <dcterms:modified xsi:type="dcterms:W3CDTF">2018-04-24T15:05:00Z</dcterms:modified>
</cp:coreProperties>
</file>